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207" w:type="dxa"/>
        <w:tblInd w:w="-147" w:type="dxa"/>
        <w:tblLook w:val="04A0" w:firstRow="1" w:lastRow="0" w:firstColumn="1" w:lastColumn="0" w:noHBand="0" w:noVBand="1"/>
      </w:tblPr>
      <w:tblGrid>
        <w:gridCol w:w="5529"/>
        <w:gridCol w:w="2693"/>
        <w:gridCol w:w="1985"/>
      </w:tblGrid>
      <w:tr w:rsidR="00BB558B" w:rsidRPr="004132CD" w:rsidTr="004132CD">
        <w:trPr>
          <w:trHeight w:val="397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BB558B" w:rsidRPr="004132CD" w:rsidRDefault="004132CD" w:rsidP="00A4336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4132CD">
              <w:rPr>
                <w:rFonts w:ascii="Arial" w:hAnsi="Arial" w:cs="Arial"/>
                <w:b/>
                <w:sz w:val="20"/>
              </w:rPr>
              <w:t xml:space="preserve">Nombre del Organismo de Evaluación de la </w:t>
            </w:r>
            <w:r w:rsidR="00A43369">
              <w:rPr>
                <w:rFonts w:ascii="Arial" w:hAnsi="Arial" w:cs="Arial"/>
                <w:b/>
                <w:sz w:val="20"/>
              </w:rPr>
              <w:t>C</w:t>
            </w:r>
            <w:r w:rsidRPr="004132CD">
              <w:rPr>
                <w:rFonts w:ascii="Arial" w:hAnsi="Arial" w:cs="Arial"/>
                <w:b/>
                <w:sz w:val="20"/>
              </w:rPr>
              <w:t>onformidad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B558B" w:rsidRPr="004132CD" w:rsidRDefault="00BB558B" w:rsidP="004132C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4132CD">
              <w:rPr>
                <w:rFonts w:ascii="Arial" w:hAnsi="Arial" w:cs="Arial"/>
                <w:b/>
                <w:sz w:val="20"/>
              </w:rPr>
              <w:t>N</w:t>
            </w:r>
            <w:r w:rsidR="004132CD" w:rsidRPr="004132CD">
              <w:rPr>
                <w:rFonts w:ascii="Arial" w:hAnsi="Arial" w:cs="Arial"/>
                <w:b/>
                <w:sz w:val="20"/>
              </w:rPr>
              <w:t xml:space="preserve">úmero(s) </w:t>
            </w:r>
            <w:r w:rsidRPr="004132CD">
              <w:rPr>
                <w:rFonts w:ascii="Arial" w:hAnsi="Arial" w:cs="Arial"/>
                <w:b/>
                <w:sz w:val="20"/>
              </w:rPr>
              <w:t>de</w:t>
            </w:r>
            <w:r w:rsidR="004132CD" w:rsidRPr="004132CD">
              <w:rPr>
                <w:rFonts w:ascii="Arial" w:hAnsi="Arial" w:cs="Arial"/>
                <w:b/>
                <w:sz w:val="20"/>
              </w:rPr>
              <w:t xml:space="preserve"> referencia(s)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B558B" w:rsidRPr="004132CD" w:rsidRDefault="00BB558B" w:rsidP="004132C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4132CD">
              <w:rPr>
                <w:rFonts w:ascii="Arial" w:hAnsi="Arial" w:cs="Arial"/>
                <w:b/>
                <w:sz w:val="20"/>
              </w:rPr>
              <w:t>Fecha de evaluación</w:t>
            </w:r>
          </w:p>
        </w:tc>
      </w:tr>
      <w:tr w:rsidR="00BB558B" w:rsidRPr="00BB558B" w:rsidTr="004132CD">
        <w:trPr>
          <w:trHeight w:val="416"/>
        </w:trPr>
        <w:tc>
          <w:tcPr>
            <w:tcW w:w="5529" w:type="dxa"/>
            <w:vAlign w:val="center"/>
          </w:tcPr>
          <w:p w:rsidR="00BB558B" w:rsidRPr="00BB558B" w:rsidRDefault="00BB558B" w:rsidP="004132C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BB558B" w:rsidRPr="00BB558B" w:rsidRDefault="00BB558B" w:rsidP="004132C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BB558B" w:rsidRPr="00BB558B" w:rsidRDefault="00BB558B" w:rsidP="004132CD">
            <w:pPr>
              <w:rPr>
                <w:rFonts w:ascii="Arial" w:hAnsi="Arial" w:cs="Arial"/>
              </w:rPr>
            </w:pPr>
          </w:p>
        </w:tc>
      </w:tr>
    </w:tbl>
    <w:p w:rsidR="00BB558B" w:rsidRDefault="00BB558B" w:rsidP="006550EE">
      <w:pPr>
        <w:spacing w:after="0"/>
        <w:rPr>
          <w:rFonts w:ascii="Arial" w:hAnsi="Arial" w:cs="Arial"/>
          <w:sz w:val="20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2"/>
      </w:tblGrid>
      <w:tr w:rsidR="008064A0" w:rsidRPr="004132CD" w:rsidTr="008064A0">
        <w:trPr>
          <w:trHeight w:val="72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64A0" w:rsidRPr="004132CD" w:rsidRDefault="008064A0" w:rsidP="008064A0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4132CD">
              <w:rPr>
                <w:rFonts w:ascii="Arial Narrow" w:hAnsi="Arial Narrow" w:cs="Arial"/>
                <w:b/>
                <w:sz w:val="18"/>
              </w:rPr>
              <w:t>LABORATORIO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64A0" w:rsidRPr="004132CD" w:rsidRDefault="008064A0" w:rsidP="008064A0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4132CD">
              <w:rPr>
                <w:rFonts w:ascii="Arial Narrow" w:hAnsi="Arial Narrow" w:cs="Arial"/>
                <w:b/>
                <w:sz w:val="18"/>
              </w:rPr>
              <w:t>ORGANISMO DE</w:t>
            </w:r>
          </w:p>
          <w:p w:rsidR="008064A0" w:rsidRPr="004132CD" w:rsidRDefault="008064A0" w:rsidP="008064A0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4132CD">
              <w:rPr>
                <w:rFonts w:ascii="Arial Narrow" w:hAnsi="Arial Narrow" w:cs="Arial"/>
                <w:b/>
                <w:sz w:val="18"/>
              </w:rPr>
              <w:t>CERTIFICACIÓN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64A0" w:rsidRPr="004132CD" w:rsidRDefault="008064A0" w:rsidP="008064A0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4132CD">
              <w:rPr>
                <w:rFonts w:ascii="Arial Narrow" w:hAnsi="Arial Narrow" w:cs="Arial"/>
                <w:b/>
                <w:sz w:val="18"/>
              </w:rPr>
              <w:t>ORGANISMO DE</w:t>
            </w:r>
          </w:p>
          <w:p w:rsidR="008064A0" w:rsidRPr="004132CD" w:rsidRDefault="008064A0" w:rsidP="008064A0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4132CD">
              <w:rPr>
                <w:rFonts w:ascii="Arial Narrow" w:hAnsi="Arial Narrow" w:cs="Arial"/>
                <w:b/>
                <w:sz w:val="18"/>
              </w:rPr>
              <w:t>VERIFICACIÓN / VALIDACIÓN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64A0" w:rsidRPr="004132CD" w:rsidRDefault="008064A0" w:rsidP="005B5C5A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4132CD">
              <w:rPr>
                <w:rFonts w:ascii="Arial Narrow" w:hAnsi="Arial Narrow" w:cs="Arial"/>
                <w:b/>
                <w:sz w:val="18"/>
              </w:rPr>
              <w:t>UNIDAD DE VERIFICACIÓN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64A0" w:rsidRPr="004132CD" w:rsidRDefault="008064A0" w:rsidP="005B5C5A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highlight w:val="yellow"/>
              </w:rPr>
            </w:pPr>
            <w:r w:rsidRPr="004132CD">
              <w:rPr>
                <w:rFonts w:ascii="Arial Narrow" w:hAnsi="Arial Narrow" w:cs="Arial"/>
                <w:b/>
                <w:sz w:val="18"/>
              </w:rPr>
              <w:t>PROVEEDOR DE ENSAYOS</w:t>
            </w:r>
            <w:r w:rsidR="005B5C5A">
              <w:rPr>
                <w:rFonts w:ascii="Arial Narrow" w:hAnsi="Arial Narrow" w:cs="Arial"/>
                <w:b/>
                <w:sz w:val="18"/>
              </w:rPr>
              <w:t xml:space="preserve"> DE APTITUD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064A0" w:rsidRPr="004132CD" w:rsidRDefault="008064A0" w:rsidP="004132CD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BUENAS PRÁCTICAS DE LABORATORIOS</w:t>
            </w:r>
          </w:p>
        </w:tc>
      </w:tr>
      <w:tr w:rsidR="008064A0" w:rsidRPr="004132CD" w:rsidTr="008064A0">
        <w:trPr>
          <w:trHeight w:val="267"/>
        </w:trPr>
        <w:tc>
          <w:tcPr>
            <w:tcW w:w="1701" w:type="dxa"/>
            <w:vAlign w:val="center"/>
          </w:tcPr>
          <w:p w:rsidR="008064A0" w:rsidRPr="004132CD" w:rsidRDefault="008064A0" w:rsidP="004132C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064A0" w:rsidRPr="004132CD" w:rsidRDefault="008064A0" w:rsidP="004132C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064A0" w:rsidRPr="004132CD" w:rsidRDefault="008064A0" w:rsidP="004132C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064A0" w:rsidRPr="004132CD" w:rsidRDefault="008064A0" w:rsidP="004132C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064A0" w:rsidRPr="004132CD" w:rsidRDefault="008064A0" w:rsidP="004132C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  <w:vAlign w:val="center"/>
          </w:tcPr>
          <w:p w:rsidR="008064A0" w:rsidRPr="004132CD" w:rsidRDefault="008064A0" w:rsidP="004132CD">
            <w:pPr>
              <w:rPr>
                <w:rFonts w:ascii="Arial Narrow" w:hAnsi="Arial Narrow"/>
                <w:sz w:val="20"/>
              </w:rPr>
            </w:pPr>
          </w:p>
        </w:tc>
      </w:tr>
    </w:tbl>
    <w:p w:rsidR="00BB558B" w:rsidRPr="00BB558B" w:rsidRDefault="00BB558B" w:rsidP="006550EE">
      <w:pPr>
        <w:spacing w:after="0"/>
        <w:rPr>
          <w:rFonts w:ascii="Arial" w:hAnsi="Arial" w:cs="Arial"/>
          <w:sz w:val="20"/>
        </w:rPr>
      </w:pPr>
    </w:p>
    <w:tbl>
      <w:tblPr>
        <w:tblStyle w:val="Tablaconcuadrcula"/>
        <w:tblW w:w="101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4"/>
        <w:gridCol w:w="2163"/>
        <w:gridCol w:w="563"/>
        <w:gridCol w:w="551"/>
        <w:gridCol w:w="595"/>
        <w:gridCol w:w="1881"/>
      </w:tblGrid>
      <w:tr w:rsidR="000038FB" w:rsidRPr="005C6B06" w:rsidTr="00BB558B">
        <w:trPr>
          <w:cantSplit/>
          <w:trHeight w:val="537"/>
          <w:tblHeader/>
        </w:trPr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0038FB" w:rsidRPr="005C6B06" w:rsidRDefault="000038FB" w:rsidP="000038FB">
            <w:pPr>
              <w:jc w:val="center"/>
              <w:rPr>
                <w:rFonts w:ascii="Arial" w:hAnsi="Arial" w:cs="Arial"/>
                <w:b/>
              </w:rPr>
            </w:pPr>
            <w:r w:rsidRPr="005C6B06">
              <w:rPr>
                <w:rFonts w:ascii="Arial" w:hAnsi="Arial" w:cs="Arial"/>
                <w:b/>
              </w:rPr>
              <w:t>Descripción del requisito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:rsidR="000038FB" w:rsidRPr="005C6B06" w:rsidRDefault="000038FB" w:rsidP="000038FB">
            <w:pPr>
              <w:jc w:val="center"/>
              <w:rPr>
                <w:rFonts w:ascii="Arial" w:hAnsi="Arial" w:cs="Arial"/>
                <w:b/>
              </w:rPr>
            </w:pPr>
            <w:r w:rsidRPr="005C6B06">
              <w:rPr>
                <w:rFonts w:ascii="Arial" w:hAnsi="Arial" w:cs="Arial"/>
                <w:b/>
              </w:rPr>
              <w:t xml:space="preserve">Posibles evidencias 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0038FB" w:rsidRPr="005C6B06" w:rsidRDefault="000038FB" w:rsidP="001A4A71">
            <w:pPr>
              <w:jc w:val="center"/>
              <w:rPr>
                <w:rFonts w:ascii="Arial" w:hAnsi="Arial" w:cs="Arial"/>
                <w:b/>
              </w:rPr>
            </w:pPr>
            <w:r w:rsidRPr="005C6B0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0038FB" w:rsidRPr="005C6B06" w:rsidRDefault="000038FB" w:rsidP="001A4A71">
            <w:pPr>
              <w:jc w:val="center"/>
              <w:rPr>
                <w:rFonts w:ascii="Arial" w:hAnsi="Arial" w:cs="Arial"/>
                <w:b/>
              </w:rPr>
            </w:pPr>
            <w:r w:rsidRPr="005C6B06">
              <w:rPr>
                <w:rFonts w:ascii="Arial" w:hAnsi="Arial" w:cs="Arial"/>
                <w:b/>
              </w:rPr>
              <w:t>NC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0038FB" w:rsidRPr="005C6B06" w:rsidRDefault="000038FB" w:rsidP="001A4A71">
            <w:pPr>
              <w:jc w:val="center"/>
              <w:rPr>
                <w:rFonts w:ascii="Arial" w:hAnsi="Arial" w:cs="Arial"/>
                <w:b/>
              </w:rPr>
            </w:pPr>
            <w:r w:rsidRPr="005C6B06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0038FB" w:rsidRPr="005C6B06" w:rsidRDefault="000038FB" w:rsidP="000038FB">
            <w:pPr>
              <w:jc w:val="center"/>
              <w:rPr>
                <w:rFonts w:ascii="Arial" w:hAnsi="Arial" w:cs="Arial"/>
                <w:b/>
              </w:rPr>
            </w:pPr>
            <w:r w:rsidRPr="005C6B06">
              <w:rPr>
                <w:rFonts w:ascii="Arial" w:hAnsi="Arial" w:cs="Arial"/>
                <w:b/>
              </w:rPr>
              <w:t>Observaciones</w:t>
            </w:r>
          </w:p>
        </w:tc>
      </w:tr>
      <w:tr w:rsidR="000038FB" w:rsidRPr="005C6B06" w:rsidTr="00BB558B">
        <w:trPr>
          <w:cantSplit/>
        </w:trPr>
        <w:tc>
          <w:tcPr>
            <w:tcW w:w="4394" w:type="dxa"/>
          </w:tcPr>
          <w:p w:rsidR="000038FB" w:rsidRPr="005C6B06" w:rsidRDefault="005C6B06" w:rsidP="005541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1.- </w:t>
            </w:r>
            <w:r w:rsidR="000038FB" w:rsidRPr="005C6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OEC deberá tener documentado dentro de su Sistema de Gestión de Calidad, el código de ética mencionado en el contrato.</w:t>
            </w:r>
          </w:p>
        </w:tc>
        <w:tc>
          <w:tcPr>
            <w:tcW w:w="2163" w:type="dxa"/>
          </w:tcPr>
          <w:p w:rsidR="000038FB" w:rsidRPr="005C6B06" w:rsidRDefault="000038FB" w:rsidP="00003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 xml:space="preserve">Documentos del sistema de gestión </w:t>
            </w:r>
          </w:p>
          <w:p w:rsidR="000038FB" w:rsidRPr="005C6B06" w:rsidRDefault="000038FB" w:rsidP="00003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 xml:space="preserve">Código de ética </w:t>
            </w:r>
          </w:p>
        </w:tc>
        <w:tc>
          <w:tcPr>
            <w:tcW w:w="563" w:type="dxa"/>
          </w:tcPr>
          <w:p w:rsidR="000038FB" w:rsidRPr="005C6B06" w:rsidRDefault="000038FB" w:rsidP="008E5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0038FB" w:rsidRPr="005C6B06" w:rsidRDefault="000038FB" w:rsidP="008E5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0038FB" w:rsidRPr="005C6B06" w:rsidRDefault="000038FB" w:rsidP="008E5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0038FB" w:rsidRPr="005C6B06" w:rsidRDefault="000038FB" w:rsidP="008E5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8FB" w:rsidRPr="005C6B06" w:rsidTr="00BB558B">
        <w:trPr>
          <w:cantSplit/>
        </w:trPr>
        <w:tc>
          <w:tcPr>
            <w:tcW w:w="4394" w:type="dxa"/>
          </w:tcPr>
          <w:p w:rsidR="000038FB" w:rsidRPr="005C6B06" w:rsidRDefault="005C6B06" w:rsidP="001A4A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</w:t>
            </w:r>
            <w:r w:rsidR="000038FB" w:rsidRPr="005C6B06">
              <w:rPr>
                <w:rFonts w:ascii="Arial" w:hAnsi="Arial" w:cs="Arial"/>
                <w:sz w:val="20"/>
                <w:szCs w:val="20"/>
              </w:rPr>
              <w:t>El OEC pone a sus asociados, socios, administradores, directivos, empleados, representantes y agentes en conocimiento del Código de Ética establecido en el contrato y les brinda las oportunidades apropiadas para que puedan capacitarse en esta materia y se comprometan a cumplirlo.</w:t>
            </w:r>
          </w:p>
        </w:tc>
        <w:tc>
          <w:tcPr>
            <w:tcW w:w="2163" w:type="dxa"/>
            <w:vAlign w:val="center"/>
          </w:tcPr>
          <w:p w:rsidR="000038FB" w:rsidRPr="005C6B06" w:rsidRDefault="000038FB" w:rsidP="00003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>Firma de compromisos, de recibido</w:t>
            </w:r>
            <w:r w:rsidR="00754178">
              <w:rPr>
                <w:rFonts w:ascii="Arial" w:hAnsi="Arial" w:cs="Arial"/>
                <w:sz w:val="20"/>
                <w:szCs w:val="20"/>
              </w:rPr>
              <w:t xml:space="preserve"> el documento,</w:t>
            </w:r>
          </w:p>
          <w:p w:rsidR="000038FB" w:rsidRPr="005C6B06" w:rsidRDefault="00754178" w:rsidP="00003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038FB" w:rsidRPr="005C6B06">
              <w:rPr>
                <w:rFonts w:ascii="Arial" w:hAnsi="Arial" w:cs="Arial"/>
                <w:sz w:val="20"/>
                <w:szCs w:val="20"/>
              </w:rPr>
              <w:t>ntrevistas con el personal del OEC</w:t>
            </w:r>
          </w:p>
          <w:p w:rsidR="000038FB" w:rsidRPr="005C6B06" w:rsidRDefault="000038FB" w:rsidP="00003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:rsidR="000038FB" w:rsidRPr="005C6B06" w:rsidRDefault="000038FB" w:rsidP="008E5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0038FB" w:rsidRPr="005C6B06" w:rsidRDefault="000038FB" w:rsidP="008E5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0038FB" w:rsidRPr="005C6B06" w:rsidRDefault="000038FB" w:rsidP="008E5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0038FB" w:rsidRPr="005C6B06" w:rsidRDefault="000038FB" w:rsidP="008E5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8FB" w:rsidRPr="005C6B06" w:rsidTr="00BB558B">
        <w:trPr>
          <w:cantSplit/>
        </w:trPr>
        <w:tc>
          <w:tcPr>
            <w:tcW w:w="4394" w:type="dxa"/>
          </w:tcPr>
          <w:p w:rsidR="000038FB" w:rsidRPr="005C6B06" w:rsidRDefault="005C6B06" w:rsidP="001A4A7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3.- </w:t>
            </w:r>
            <w:r w:rsidR="000038FB" w:rsidRPr="005C6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OEC no entrega sellos, hologramas, distintivos o cualquier tipo de marca que indique o sugiera el cumplimiento con normas oficiales mexicanas, normas mexicanas, normas o lineamientos internacionales o de otros países, o cualesquier otros requisitos o especificaciones, a menos que hayan evaluado la conformidad con el o los productos, servicios, procesos, métodos, sistemas o prácticas comerciales, industriales o de servicios en cuestión y los resultados sustenten debidamente el cumplimiento o la conformidad con tales instrumentos, requisitos o especificaciones.</w:t>
            </w:r>
          </w:p>
        </w:tc>
        <w:tc>
          <w:tcPr>
            <w:tcW w:w="2163" w:type="dxa"/>
            <w:vAlign w:val="center"/>
          </w:tcPr>
          <w:p w:rsidR="000038FB" w:rsidRPr="005C6B06" w:rsidRDefault="000038FB" w:rsidP="00003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>Registros de informes de laboratorio, dictámenes, certificaciones, control de hologramas o marcas relacionadas con la evaluación de la conformidad</w:t>
            </w:r>
          </w:p>
        </w:tc>
        <w:tc>
          <w:tcPr>
            <w:tcW w:w="563" w:type="dxa"/>
          </w:tcPr>
          <w:p w:rsidR="000038FB" w:rsidRPr="005C6B06" w:rsidRDefault="000038FB" w:rsidP="008E5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0038FB" w:rsidRPr="005C6B06" w:rsidRDefault="000038FB" w:rsidP="008E5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0038FB" w:rsidRPr="005C6B06" w:rsidRDefault="000038FB" w:rsidP="008E5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0038FB" w:rsidRPr="005C6B06" w:rsidRDefault="000038FB" w:rsidP="008E5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8FB" w:rsidRPr="005C6B06" w:rsidTr="00BB558B">
        <w:trPr>
          <w:cantSplit/>
        </w:trPr>
        <w:tc>
          <w:tcPr>
            <w:tcW w:w="4394" w:type="dxa"/>
          </w:tcPr>
          <w:p w:rsidR="000038FB" w:rsidRPr="005C6B06" w:rsidRDefault="005C6B06" w:rsidP="001A4A7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4.- </w:t>
            </w:r>
            <w:r w:rsidR="000038FB" w:rsidRPr="005C6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OEC ofrece servicios con integridad, honestidad y de manera no discriminatoria, y lleva a cabo sus actividades únicamente a través del personal calificado, capacitado y, cuando corresponda, debidamente aprobado.</w:t>
            </w:r>
          </w:p>
        </w:tc>
        <w:tc>
          <w:tcPr>
            <w:tcW w:w="2163" w:type="dxa"/>
            <w:vAlign w:val="center"/>
          </w:tcPr>
          <w:p w:rsidR="000038FB" w:rsidRPr="005C6B06" w:rsidRDefault="0002126B" w:rsidP="00003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 xml:space="preserve">Contratos </w:t>
            </w:r>
          </w:p>
          <w:p w:rsidR="0002126B" w:rsidRPr="005C6B06" w:rsidRDefault="0002126B" w:rsidP="00003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 xml:space="preserve">Información de página web </w:t>
            </w:r>
          </w:p>
          <w:p w:rsidR="0002126B" w:rsidRPr="005C6B06" w:rsidRDefault="0002126B" w:rsidP="00003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 xml:space="preserve">Registros de quejas por negación de servicio </w:t>
            </w:r>
          </w:p>
        </w:tc>
        <w:tc>
          <w:tcPr>
            <w:tcW w:w="563" w:type="dxa"/>
          </w:tcPr>
          <w:p w:rsidR="000038FB" w:rsidRPr="005C6B06" w:rsidRDefault="000038FB" w:rsidP="008E5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0038FB" w:rsidRPr="005C6B06" w:rsidRDefault="000038FB" w:rsidP="008E5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0038FB" w:rsidRPr="005C6B06" w:rsidRDefault="000038FB" w:rsidP="008E5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0038FB" w:rsidRPr="005C6B06" w:rsidRDefault="000038FB" w:rsidP="008E5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8FB" w:rsidRPr="005C6B06" w:rsidTr="00BB558B">
        <w:trPr>
          <w:cantSplit/>
        </w:trPr>
        <w:tc>
          <w:tcPr>
            <w:tcW w:w="4394" w:type="dxa"/>
          </w:tcPr>
          <w:p w:rsidR="000038FB" w:rsidRPr="005C6B06" w:rsidRDefault="005C6B06" w:rsidP="000038F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5.- </w:t>
            </w:r>
            <w:r w:rsidR="000038FB" w:rsidRPr="005C6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El OEC ofrece a sus clientes, clientes potenciales, usuarios y al público en general información veraz y exacta sobre su competencia técnica, capacidades, alcances de la acreditación y aprobación o, en su caso, de la autorización cuando sea aplicable, que les hayan sido conferidas, incluso al participar en licitaciones públicas u otro tipo de concursos. </w:t>
            </w:r>
          </w:p>
        </w:tc>
        <w:tc>
          <w:tcPr>
            <w:tcW w:w="2163" w:type="dxa"/>
            <w:vAlign w:val="center"/>
          </w:tcPr>
          <w:p w:rsidR="0002126B" w:rsidRPr="005C6B06" w:rsidRDefault="0002126B" w:rsidP="00021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 xml:space="preserve">Revisión de registros de servicios acreditados vs no acreditados </w:t>
            </w:r>
          </w:p>
          <w:p w:rsidR="0002126B" w:rsidRPr="005C6B06" w:rsidRDefault="0002126B" w:rsidP="00021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 xml:space="preserve">Participación en licitaciones u otros concursos </w:t>
            </w:r>
          </w:p>
          <w:p w:rsidR="0002126B" w:rsidRPr="005C6B06" w:rsidRDefault="0002126B" w:rsidP="00021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 xml:space="preserve">Uso de símbolo referente a la acreditación </w:t>
            </w:r>
          </w:p>
          <w:p w:rsidR="0002126B" w:rsidRPr="005C6B06" w:rsidRDefault="0002126B" w:rsidP="00021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 xml:space="preserve">Página web </w:t>
            </w:r>
          </w:p>
        </w:tc>
        <w:tc>
          <w:tcPr>
            <w:tcW w:w="563" w:type="dxa"/>
          </w:tcPr>
          <w:p w:rsidR="000038FB" w:rsidRPr="005C6B06" w:rsidRDefault="000038FB" w:rsidP="008E5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0038FB" w:rsidRPr="005C6B06" w:rsidRDefault="000038FB" w:rsidP="008E5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0038FB" w:rsidRPr="005C6B06" w:rsidRDefault="000038FB" w:rsidP="008E5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0038FB" w:rsidRPr="005C6B06" w:rsidRDefault="000038FB" w:rsidP="008E5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20E" w:rsidRPr="005C6B06" w:rsidTr="00BB558B">
        <w:trPr>
          <w:cantSplit/>
        </w:trPr>
        <w:tc>
          <w:tcPr>
            <w:tcW w:w="4394" w:type="dxa"/>
          </w:tcPr>
          <w:p w:rsidR="002B420E" w:rsidRPr="005C6B06" w:rsidRDefault="002B420E" w:rsidP="002B4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6.- El OEC 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ha</w:t>
            </w:r>
            <w:r w:rsidRPr="005C6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incurrido en prácticas fraudulentas o que puedan inducir a error al consumidor, a sus clientes o a clientes potenciales, a las autoridades o a otras personas que puedan basarse o confiar en sus certificados, dictámenes, actas, informes o cualquier otro documento o información, o en los resultados de sus evaluaciones.</w:t>
            </w:r>
          </w:p>
        </w:tc>
        <w:tc>
          <w:tcPr>
            <w:tcW w:w="2163" w:type="dxa"/>
            <w:vAlign w:val="center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>Quejas presentadas</w:t>
            </w:r>
          </w:p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 xml:space="preserve">Denuncias contra el OEC </w:t>
            </w:r>
          </w:p>
        </w:tc>
        <w:tc>
          <w:tcPr>
            <w:tcW w:w="563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20E" w:rsidRPr="005C6B06" w:rsidTr="00BB558B">
        <w:trPr>
          <w:cantSplit/>
        </w:trPr>
        <w:tc>
          <w:tcPr>
            <w:tcW w:w="4394" w:type="dxa"/>
          </w:tcPr>
          <w:p w:rsidR="002B420E" w:rsidRPr="005C6B06" w:rsidRDefault="002B420E" w:rsidP="002B420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 xml:space="preserve">7.- El OEC compite en el mercado de forma leal, de acuerdo con los más altos estándares éticos, con integridad, honestidad y transparencia, y de acuerdo con las mejores prácticas, propiciando en todo momento una sana </w:t>
            </w:r>
            <w:r w:rsidRPr="005C6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competencia y libre concurrencia.</w:t>
            </w:r>
          </w:p>
        </w:tc>
        <w:tc>
          <w:tcPr>
            <w:tcW w:w="2163" w:type="dxa"/>
            <w:vAlign w:val="center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>Resultados de evaluaciones</w:t>
            </w:r>
          </w:p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>Quejas presentadas</w:t>
            </w:r>
          </w:p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>Denuncias contra el OEC</w:t>
            </w:r>
          </w:p>
        </w:tc>
        <w:tc>
          <w:tcPr>
            <w:tcW w:w="563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20E" w:rsidRPr="005C6B06" w:rsidTr="00BB558B">
        <w:trPr>
          <w:cantSplit/>
        </w:trPr>
        <w:tc>
          <w:tcPr>
            <w:tcW w:w="4394" w:type="dxa"/>
          </w:tcPr>
          <w:p w:rsidR="002B420E" w:rsidRPr="005C6B06" w:rsidRDefault="002B420E" w:rsidP="002B4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 xml:space="preserve">8.- El OEC reconoce que los registros y la información que mantiene de sus clientes y usuarios estarán basados en registros precisos, completos y fidedignos. </w:t>
            </w:r>
          </w:p>
        </w:tc>
        <w:tc>
          <w:tcPr>
            <w:tcW w:w="2163" w:type="dxa"/>
            <w:vAlign w:val="center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>Revisión de expedientes</w:t>
            </w:r>
          </w:p>
        </w:tc>
        <w:tc>
          <w:tcPr>
            <w:tcW w:w="563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20E" w:rsidRPr="005C6B06" w:rsidTr="00BB558B">
        <w:trPr>
          <w:cantSplit/>
        </w:trPr>
        <w:tc>
          <w:tcPr>
            <w:tcW w:w="4394" w:type="dxa"/>
          </w:tcPr>
          <w:p w:rsidR="002B420E" w:rsidRPr="005C6B06" w:rsidRDefault="002B420E" w:rsidP="002B4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>9.- El OEC observa las disposiciones aplicables en materia de privacidad de la información y protección a los datos personales.</w:t>
            </w:r>
          </w:p>
        </w:tc>
        <w:tc>
          <w:tcPr>
            <w:tcW w:w="2163" w:type="dxa"/>
            <w:vAlign w:val="center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 xml:space="preserve">Avisos de privacidad </w:t>
            </w:r>
          </w:p>
        </w:tc>
        <w:tc>
          <w:tcPr>
            <w:tcW w:w="563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20E" w:rsidRPr="005C6B06" w:rsidTr="00BB558B">
        <w:trPr>
          <w:cantSplit/>
        </w:trPr>
        <w:tc>
          <w:tcPr>
            <w:tcW w:w="4394" w:type="dxa"/>
          </w:tcPr>
          <w:p w:rsidR="002B420E" w:rsidRPr="005C6B06" w:rsidRDefault="002B420E" w:rsidP="002B4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 xml:space="preserve">10.- El OEC asegura que sus asociados, socios, administradores, directivos, empleados, representantes o agentes evitarán situaciones que ocasionen o puedan ocasionar un conflicto de interés.  </w:t>
            </w:r>
          </w:p>
        </w:tc>
        <w:tc>
          <w:tcPr>
            <w:tcW w:w="2163" w:type="dxa"/>
            <w:vAlign w:val="center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>Códigos de ética</w:t>
            </w:r>
          </w:p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>Contratos</w:t>
            </w:r>
          </w:p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>Códigos de conducta</w:t>
            </w:r>
          </w:p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>Revisiones realizadas por externos</w:t>
            </w:r>
          </w:p>
        </w:tc>
        <w:tc>
          <w:tcPr>
            <w:tcW w:w="563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20E" w:rsidRPr="005C6B06" w:rsidTr="00BB558B">
        <w:trPr>
          <w:cantSplit/>
        </w:trPr>
        <w:tc>
          <w:tcPr>
            <w:tcW w:w="4394" w:type="dxa"/>
          </w:tcPr>
          <w:p w:rsidR="002B420E" w:rsidRPr="005C6B06" w:rsidRDefault="002B420E" w:rsidP="002B4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 xml:space="preserve">11.- El OEC reconoce que sus asociados, socios, administradores, directivos, empleados, representantes y agentes en ningún momento y de ninguna manera obligaran, presionarán o inducirán de cualquier forma a su personal a que cometa cualquier acto que pudiera ser contrario a este Código de Ética y les informa que debe oponerse a realizarlo y que debe denunciar dicha situación ante la </w:t>
            </w:r>
            <w:r w:rsidRPr="00754178">
              <w:rPr>
                <w:rFonts w:ascii="GeoSlab703 Md BT" w:hAnsi="GeoSlab703 Md BT" w:cs="Arial"/>
                <w:sz w:val="20"/>
                <w:szCs w:val="20"/>
              </w:rPr>
              <w:t>entidad mexicana de acreditación a. c</w:t>
            </w:r>
            <w:r w:rsidRPr="005C6B06">
              <w:rPr>
                <w:rFonts w:ascii="Arial" w:hAnsi="Arial" w:cs="Arial"/>
                <w:sz w:val="20"/>
                <w:szCs w:val="20"/>
              </w:rPr>
              <w:t>. o ante la autoridad competente.</w:t>
            </w:r>
          </w:p>
        </w:tc>
        <w:tc>
          <w:tcPr>
            <w:tcW w:w="2163" w:type="dxa"/>
            <w:vAlign w:val="center"/>
          </w:tcPr>
          <w:p w:rsidR="002B420E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>Seguimiento a denuncias</w:t>
            </w:r>
          </w:p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Capacitación o pláticas a los involucrados</w:t>
            </w:r>
          </w:p>
        </w:tc>
        <w:tc>
          <w:tcPr>
            <w:tcW w:w="563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20E" w:rsidRPr="005C6B06" w:rsidTr="00BB558B">
        <w:trPr>
          <w:cantSplit/>
        </w:trPr>
        <w:tc>
          <w:tcPr>
            <w:tcW w:w="4394" w:type="dxa"/>
          </w:tcPr>
          <w:p w:rsidR="002B420E" w:rsidRPr="005C6B06" w:rsidRDefault="002B420E" w:rsidP="002B4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 xml:space="preserve">12.- El OEC no ha descalificado ni difamado a la </w:t>
            </w:r>
            <w:r w:rsidRPr="00754178">
              <w:rPr>
                <w:rFonts w:ascii="GeoSlab703 Md BT" w:hAnsi="GeoSlab703 Md BT" w:cs="Arial"/>
                <w:sz w:val="20"/>
                <w:szCs w:val="20"/>
              </w:rPr>
              <w:t>entidad mexicana de acreditación a. c.,</w:t>
            </w:r>
            <w:r w:rsidRPr="005C6B06">
              <w:rPr>
                <w:rFonts w:ascii="Arial" w:hAnsi="Arial" w:cs="Arial"/>
                <w:sz w:val="20"/>
                <w:szCs w:val="20"/>
              </w:rPr>
              <w:t xml:space="preserve"> ni a las autoridades.</w:t>
            </w:r>
          </w:p>
        </w:tc>
        <w:tc>
          <w:tcPr>
            <w:tcW w:w="2163" w:type="dxa"/>
            <w:vAlign w:val="center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 xml:space="preserve">Quejas </w:t>
            </w:r>
          </w:p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 xml:space="preserve">Juicios </w:t>
            </w:r>
          </w:p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 xml:space="preserve">Demandas </w:t>
            </w:r>
          </w:p>
        </w:tc>
        <w:tc>
          <w:tcPr>
            <w:tcW w:w="563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20E" w:rsidRPr="005C6B06" w:rsidTr="00BB558B">
        <w:trPr>
          <w:cantSplit/>
        </w:trPr>
        <w:tc>
          <w:tcPr>
            <w:tcW w:w="4394" w:type="dxa"/>
          </w:tcPr>
          <w:p w:rsidR="002B420E" w:rsidRPr="005C6B06" w:rsidRDefault="002B420E" w:rsidP="002B4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 xml:space="preserve">13.- El OEC se compromete a no difamar a organismos de evaluación de la conformidad acreditados ni hacer declaraciones falsas o engañosas sobre ellos. </w:t>
            </w:r>
          </w:p>
        </w:tc>
        <w:tc>
          <w:tcPr>
            <w:tcW w:w="2163" w:type="dxa"/>
            <w:vAlign w:val="center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 xml:space="preserve">Quejas </w:t>
            </w:r>
          </w:p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 xml:space="preserve">Juicios </w:t>
            </w:r>
          </w:p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B06">
              <w:rPr>
                <w:rFonts w:ascii="Arial" w:hAnsi="Arial" w:cs="Arial"/>
                <w:sz w:val="20"/>
                <w:szCs w:val="20"/>
              </w:rPr>
              <w:t xml:space="preserve">Demandas </w:t>
            </w:r>
          </w:p>
        </w:tc>
        <w:tc>
          <w:tcPr>
            <w:tcW w:w="563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20E" w:rsidRPr="005C6B06" w:rsidTr="00BB558B">
        <w:trPr>
          <w:cantSplit/>
        </w:trPr>
        <w:tc>
          <w:tcPr>
            <w:tcW w:w="4394" w:type="dxa"/>
          </w:tcPr>
          <w:p w:rsidR="002B420E" w:rsidRPr="00D527DA" w:rsidRDefault="002B420E" w:rsidP="002B4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7DA">
              <w:rPr>
                <w:rFonts w:ascii="Arial" w:hAnsi="Arial" w:cs="Arial"/>
                <w:sz w:val="20"/>
                <w:szCs w:val="20"/>
              </w:rPr>
              <w:t>14.- Existe evidencia de que el OEC realiza declaraciones sobre otros organismos de evaluación de la conformidad acreditados basada en datos actuales, exactos y verificables.</w:t>
            </w:r>
          </w:p>
        </w:tc>
        <w:tc>
          <w:tcPr>
            <w:tcW w:w="2163" w:type="dxa"/>
            <w:vAlign w:val="center"/>
          </w:tcPr>
          <w:p w:rsidR="002B420E" w:rsidRPr="00D527DA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DA">
              <w:rPr>
                <w:rFonts w:ascii="Arial" w:hAnsi="Arial" w:cs="Arial"/>
                <w:sz w:val="20"/>
                <w:szCs w:val="20"/>
              </w:rPr>
              <w:t xml:space="preserve">Denuncias </w:t>
            </w:r>
          </w:p>
          <w:p w:rsidR="002B420E" w:rsidRPr="00D527DA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DA">
              <w:rPr>
                <w:rFonts w:ascii="Arial" w:hAnsi="Arial" w:cs="Arial"/>
                <w:sz w:val="20"/>
                <w:szCs w:val="20"/>
              </w:rPr>
              <w:t xml:space="preserve">Cartas </w:t>
            </w:r>
          </w:p>
          <w:p w:rsidR="002B420E" w:rsidRPr="00D527DA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20E" w:rsidRPr="005C6B06" w:rsidTr="00BB558B">
        <w:trPr>
          <w:cantSplit/>
        </w:trPr>
        <w:tc>
          <w:tcPr>
            <w:tcW w:w="4394" w:type="dxa"/>
          </w:tcPr>
          <w:p w:rsidR="002B420E" w:rsidRPr="00D527DA" w:rsidRDefault="002B420E" w:rsidP="002B4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7DA">
              <w:rPr>
                <w:rFonts w:ascii="Arial" w:hAnsi="Arial" w:cs="Arial"/>
                <w:sz w:val="20"/>
                <w:szCs w:val="20"/>
              </w:rPr>
              <w:t xml:space="preserve">15.- El OEC se compromete a denunciar a la comisión de ética de </w:t>
            </w:r>
            <w:proofErr w:type="spellStart"/>
            <w:r w:rsidRPr="00754178">
              <w:rPr>
                <w:rFonts w:ascii="GeoSlab703 Md BT" w:hAnsi="GeoSlab703 Md BT" w:cs="Arial"/>
                <w:sz w:val="20"/>
                <w:szCs w:val="20"/>
              </w:rPr>
              <w:t>ema</w:t>
            </w:r>
            <w:proofErr w:type="spellEnd"/>
            <w:r w:rsidRPr="00D527DA">
              <w:rPr>
                <w:rFonts w:ascii="Arial" w:hAnsi="Arial" w:cs="Arial"/>
                <w:sz w:val="20"/>
                <w:szCs w:val="20"/>
              </w:rPr>
              <w:t xml:space="preserve"> cualquier violación a cualquiera de los puntos del código de ética de </w:t>
            </w:r>
            <w:proofErr w:type="spellStart"/>
            <w:r w:rsidRPr="00754178">
              <w:rPr>
                <w:rFonts w:ascii="GeoSlab703 Md BT" w:hAnsi="GeoSlab703 Md BT" w:cs="Arial"/>
                <w:sz w:val="20"/>
                <w:szCs w:val="20"/>
              </w:rPr>
              <w:t>ema</w:t>
            </w:r>
            <w:proofErr w:type="spellEnd"/>
            <w:r w:rsidRPr="00D527D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63" w:type="dxa"/>
            <w:vAlign w:val="center"/>
          </w:tcPr>
          <w:p w:rsidR="002B420E" w:rsidRPr="00D527DA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DA">
              <w:rPr>
                <w:rFonts w:ascii="Arial" w:hAnsi="Arial" w:cs="Arial"/>
                <w:sz w:val="20"/>
                <w:szCs w:val="20"/>
              </w:rPr>
              <w:t xml:space="preserve">Notificación a la comisión de ética de </w:t>
            </w:r>
            <w:proofErr w:type="spellStart"/>
            <w:r w:rsidRPr="00D527DA">
              <w:rPr>
                <w:rFonts w:ascii="Arial" w:hAnsi="Arial" w:cs="Arial"/>
                <w:sz w:val="20"/>
                <w:szCs w:val="20"/>
              </w:rPr>
              <w:t>ema</w:t>
            </w:r>
            <w:proofErr w:type="spellEnd"/>
          </w:p>
        </w:tc>
        <w:tc>
          <w:tcPr>
            <w:tcW w:w="563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20E" w:rsidRPr="005C6B06" w:rsidTr="00BB558B">
        <w:trPr>
          <w:cantSplit/>
        </w:trPr>
        <w:tc>
          <w:tcPr>
            <w:tcW w:w="4394" w:type="dxa"/>
          </w:tcPr>
          <w:p w:rsidR="002B420E" w:rsidRPr="00D527DA" w:rsidRDefault="002B420E" w:rsidP="002B4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7DA">
              <w:rPr>
                <w:rFonts w:ascii="Arial" w:hAnsi="Arial" w:cs="Arial"/>
                <w:sz w:val="20"/>
                <w:szCs w:val="20"/>
              </w:rPr>
              <w:lastRenderedPageBreak/>
              <w:t>16.- El OE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527DA">
              <w:rPr>
                <w:rFonts w:ascii="Arial" w:hAnsi="Arial" w:cs="Arial"/>
                <w:sz w:val="20"/>
                <w:szCs w:val="20"/>
              </w:rPr>
              <w:t xml:space="preserve"> se compromete a proporcionar de manera oportuna a la autoridad competente y a la </w:t>
            </w:r>
            <w:r w:rsidRPr="00754178">
              <w:rPr>
                <w:rFonts w:ascii="GeoSlab703 Md BT" w:hAnsi="GeoSlab703 Md BT" w:cs="Arial"/>
                <w:sz w:val="20"/>
                <w:szCs w:val="20"/>
              </w:rPr>
              <w:t>entidad mexicana de acreditación a. c</w:t>
            </w:r>
            <w:r w:rsidRPr="00D527DA">
              <w:rPr>
                <w:rFonts w:ascii="Arial" w:hAnsi="Arial" w:cs="Arial"/>
                <w:sz w:val="20"/>
                <w:szCs w:val="20"/>
              </w:rPr>
              <w:t>., los informes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527DA">
              <w:rPr>
                <w:rFonts w:ascii="Arial" w:hAnsi="Arial" w:cs="Arial"/>
                <w:sz w:val="20"/>
                <w:szCs w:val="20"/>
              </w:rPr>
              <w:t xml:space="preserve"> documentos y demás información que le sea requerida. </w:t>
            </w:r>
          </w:p>
        </w:tc>
        <w:tc>
          <w:tcPr>
            <w:tcW w:w="2163" w:type="dxa"/>
            <w:vAlign w:val="center"/>
          </w:tcPr>
          <w:p w:rsidR="002B420E" w:rsidRPr="00D527DA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DA">
              <w:rPr>
                <w:rFonts w:ascii="Arial" w:hAnsi="Arial" w:cs="Arial"/>
                <w:sz w:val="20"/>
                <w:szCs w:val="20"/>
              </w:rPr>
              <w:t xml:space="preserve">Evidencia de presentación ante autoridades y/o </w:t>
            </w:r>
            <w:proofErr w:type="spellStart"/>
            <w:r w:rsidRPr="00996BF4">
              <w:rPr>
                <w:rFonts w:ascii="GeoSlab703 Md BT" w:hAnsi="GeoSlab703 Md BT" w:cs="Arial"/>
                <w:sz w:val="20"/>
                <w:szCs w:val="20"/>
              </w:rPr>
              <w:t>ema</w:t>
            </w:r>
            <w:proofErr w:type="spellEnd"/>
          </w:p>
        </w:tc>
        <w:tc>
          <w:tcPr>
            <w:tcW w:w="563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20E" w:rsidRPr="005C6B06" w:rsidTr="00BB558B">
        <w:trPr>
          <w:cantSplit/>
        </w:trPr>
        <w:tc>
          <w:tcPr>
            <w:tcW w:w="4394" w:type="dxa"/>
          </w:tcPr>
          <w:p w:rsidR="002B420E" w:rsidRPr="00D527DA" w:rsidRDefault="002B420E" w:rsidP="002B4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7DA">
              <w:rPr>
                <w:rFonts w:ascii="Arial" w:hAnsi="Arial" w:cs="Arial"/>
                <w:sz w:val="20"/>
                <w:szCs w:val="20"/>
              </w:rPr>
              <w:t>17.- El OEC ha brindado todas las facilidades para que realicen sus funciones de verificación y vigilancia.</w:t>
            </w:r>
          </w:p>
        </w:tc>
        <w:tc>
          <w:tcPr>
            <w:tcW w:w="2163" w:type="dxa"/>
            <w:vAlign w:val="center"/>
          </w:tcPr>
          <w:p w:rsidR="002B420E" w:rsidRPr="00D527DA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DA">
              <w:rPr>
                <w:rFonts w:ascii="Arial" w:hAnsi="Arial" w:cs="Arial"/>
                <w:sz w:val="20"/>
                <w:szCs w:val="20"/>
              </w:rPr>
              <w:t>Suspensión de la acreditación por rechazar la evaluación injustificadamente</w:t>
            </w:r>
          </w:p>
        </w:tc>
        <w:tc>
          <w:tcPr>
            <w:tcW w:w="563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2B420E" w:rsidRPr="005C6B06" w:rsidRDefault="002B420E" w:rsidP="002B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58B" w:rsidRDefault="00BB558B" w:rsidP="00BB558B">
      <w:pPr>
        <w:spacing w:after="0"/>
        <w:rPr>
          <w:rFonts w:ascii="Arial" w:hAnsi="Arial" w:cs="Arial"/>
        </w:rPr>
      </w:pPr>
    </w:p>
    <w:p w:rsidR="005C6B06" w:rsidRPr="00996BF4" w:rsidRDefault="005C6B06" w:rsidP="00BB558B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996BF4">
        <w:rPr>
          <w:rFonts w:ascii="Arial" w:hAnsi="Arial" w:cs="Arial"/>
          <w:sz w:val="20"/>
          <w:szCs w:val="20"/>
        </w:rPr>
        <w:t>Donde</w:t>
      </w:r>
      <w:proofErr w:type="spellEnd"/>
      <w:r w:rsidRPr="00996BF4">
        <w:rPr>
          <w:rFonts w:ascii="Arial" w:hAnsi="Arial" w:cs="Arial"/>
          <w:sz w:val="20"/>
          <w:szCs w:val="20"/>
        </w:rPr>
        <w:t>:</w:t>
      </w:r>
      <w:r w:rsidR="00BB558B">
        <w:rPr>
          <w:rFonts w:ascii="Arial" w:hAnsi="Arial" w:cs="Arial"/>
          <w:sz w:val="20"/>
          <w:szCs w:val="20"/>
        </w:rPr>
        <w:t xml:space="preserve"> </w:t>
      </w:r>
      <w:r w:rsidRPr="00996BF4">
        <w:rPr>
          <w:rFonts w:ascii="Arial" w:hAnsi="Arial" w:cs="Arial"/>
          <w:sz w:val="20"/>
          <w:szCs w:val="20"/>
        </w:rPr>
        <w:t>C: Conforme</w:t>
      </w:r>
    </w:p>
    <w:p w:rsidR="005C6B06" w:rsidRPr="00996BF4" w:rsidRDefault="005C6B06" w:rsidP="006550E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96BF4">
        <w:rPr>
          <w:rFonts w:ascii="Arial" w:hAnsi="Arial" w:cs="Arial"/>
          <w:sz w:val="20"/>
          <w:szCs w:val="20"/>
        </w:rPr>
        <w:t>NC: No conforme</w:t>
      </w:r>
    </w:p>
    <w:p w:rsidR="005C6B06" w:rsidRDefault="005C6B06" w:rsidP="006550E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96BF4">
        <w:rPr>
          <w:rFonts w:ascii="Arial" w:hAnsi="Arial" w:cs="Arial"/>
          <w:sz w:val="20"/>
          <w:szCs w:val="20"/>
        </w:rPr>
        <w:t>N/A: No aplica</w:t>
      </w:r>
    </w:p>
    <w:p w:rsidR="004132CD" w:rsidRDefault="004132CD" w:rsidP="004132CD">
      <w:pPr>
        <w:spacing w:after="0"/>
        <w:rPr>
          <w:rFonts w:ascii="Arial" w:hAnsi="Arial" w:cs="Arial"/>
          <w:sz w:val="20"/>
          <w:szCs w:val="20"/>
        </w:rPr>
      </w:pPr>
    </w:p>
    <w:p w:rsidR="004132CD" w:rsidRDefault="004132CD" w:rsidP="004132CD">
      <w:pPr>
        <w:spacing w:after="0"/>
        <w:rPr>
          <w:rFonts w:ascii="Arial" w:hAnsi="Arial" w:cs="Arial"/>
          <w:sz w:val="20"/>
          <w:szCs w:val="20"/>
        </w:rPr>
      </w:pPr>
    </w:p>
    <w:p w:rsidR="004132CD" w:rsidRDefault="004132CD" w:rsidP="004132CD">
      <w:pPr>
        <w:spacing w:after="0"/>
        <w:rPr>
          <w:rFonts w:ascii="Arial" w:hAnsi="Arial" w:cs="Arial"/>
          <w:sz w:val="20"/>
          <w:szCs w:val="20"/>
        </w:rPr>
      </w:pPr>
    </w:p>
    <w:p w:rsidR="004132CD" w:rsidRDefault="004132CD" w:rsidP="004132CD">
      <w:pPr>
        <w:spacing w:after="0"/>
        <w:rPr>
          <w:rFonts w:ascii="Arial" w:hAnsi="Arial" w:cs="Arial"/>
          <w:sz w:val="20"/>
          <w:szCs w:val="20"/>
        </w:rPr>
      </w:pPr>
    </w:p>
    <w:p w:rsidR="004132CD" w:rsidRPr="004132CD" w:rsidRDefault="008064A0" w:rsidP="004132CD">
      <w:pPr>
        <w:spacing w:after="0"/>
        <w:rPr>
          <w:rFonts w:ascii="Arial" w:hAnsi="Arial" w:cs="Arial"/>
          <w:b/>
          <w:sz w:val="20"/>
          <w:szCs w:val="20"/>
        </w:rPr>
      </w:pPr>
      <w:r w:rsidRPr="004132CD">
        <w:rPr>
          <w:rFonts w:ascii="Arial" w:hAnsi="Arial" w:cs="Arial"/>
          <w:b/>
          <w:sz w:val="20"/>
          <w:szCs w:val="20"/>
        </w:rPr>
        <w:t xml:space="preserve">NOMBRE </w:t>
      </w:r>
      <w:r>
        <w:rPr>
          <w:rFonts w:ascii="Arial" w:hAnsi="Arial" w:cs="Arial"/>
          <w:b/>
          <w:sz w:val="20"/>
          <w:szCs w:val="20"/>
        </w:rPr>
        <w:t xml:space="preserve">Y FIRMA </w:t>
      </w:r>
      <w:r w:rsidRPr="004132CD">
        <w:rPr>
          <w:rFonts w:ascii="Arial" w:hAnsi="Arial" w:cs="Arial"/>
          <w:b/>
          <w:sz w:val="20"/>
          <w:szCs w:val="20"/>
        </w:rPr>
        <w:t>DEL EVALUADOR: _________________________________________________</w:t>
      </w:r>
    </w:p>
    <w:p w:rsidR="004132CD" w:rsidRDefault="004132CD" w:rsidP="004132CD">
      <w:pPr>
        <w:spacing w:after="0"/>
        <w:rPr>
          <w:rFonts w:ascii="Arial" w:hAnsi="Arial" w:cs="Arial"/>
          <w:sz w:val="20"/>
          <w:szCs w:val="20"/>
        </w:rPr>
      </w:pPr>
    </w:p>
    <w:p w:rsidR="008064A0" w:rsidRDefault="008064A0" w:rsidP="004132CD">
      <w:pPr>
        <w:spacing w:after="0"/>
        <w:rPr>
          <w:rFonts w:ascii="Arial" w:hAnsi="Arial" w:cs="Arial"/>
          <w:sz w:val="20"/>
          <w:szCs w:val="20"/>
        </w:rPr>
      </w:pPr>
    </w:p>
    <w:p w:rsidR="00A43369" w:rsidRPr="00A43369" w:rsidRDefault="00A43369" w:rsidP="004132CD">
      <w:pPr>
        <w:spacing w:after="0"/>
        <w:rPr>
          <w:rFonts w:ascii="Arial" w:hAnsi="Arial" w:cs="Arial"/>
        </w:rPr>
      </w:pPr>
    </w:p>
    <w:p w:rsidR="008064A0" w:rsidRPr="006864E5" w:rsidRDefault="00A43369" w:rsidP="006864E5">
      <w:pPr>
        <w:spacing w:after="0"/>
        <w:jc w:val="both"/>
        <w:rPr>
          <w:rFonts w:ascii="Arial" w:hAnsi="Arial" w:cs="Arial"/>
          <w:b/>
        </w:rPr>
      </w:pPr>
      <w:r w:rsidRPr="006864E5">
        <w:rPr>
          <w:rFonts w:ascii="Arial" w:hAnsi="Arial" w:cs="Arial"/>
          <w:b/>
        </w:rPr>
        <w:t xml:space="preserve">En mi carácter de representante del Organismo de Evaluación de la Conformidad </w:t>
      </w:r>
      <w:r w:rsidR="00494CBD" w:rsidRPr="006864E5">
        <w:rPr>
          <w:rFonts w:ascii="Arial" w:hAnsi="Arial" w:cs="Arial"/>
          <w:b/>
        </w:rPr>
        <w:t>a continuación manifiesto que</w:t>
      </w:r>
      <w:r w:rsidR="006864E5" w:rsidRPr="006864E5">
        <w:rPr>
          <w:rFonts w:ascii="Arial" w:hAnsi="Arial" w:cs="Arial"/>
          <w:b/>
        </w:rPr>
        <w:t>:</w:t>
      </w:r>
    </w:p>
    <w:p w:rsidR="00A43369" w:rsidRPr="00A43369" w:rsidRDefault="00A43369" w:rsidP="004132CD">
      <w:pPr>
        <w:spacing w:after="0"/>
        <w:rPr>
          <w:rFonts w:ascii="Arial" w:hAnsi="Arial" w:cs="Arial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4111"/>
        <w:gridCol w:w="708"/>
        <w:gridCol w:w="284"/>
        <w:gridCol w:w="3969"/>
      </w:tblGrid>
      <w:tr w:rsidR="00A43369" w:rsidRPr="00A43369" w:rsidTr="00950F7E">
        <w:trPr>
          <w:cantSplit/>
          <w:trHeight w:val="250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4E5" w:rsidRDefault="006864E5" w:rsidP="00A43369">
            <w:pPr>
              <w:pStyle w:val="Sinespaciado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6864E5" w:rsidRDefault="006864E5" w:rsidP="00A43369">
            <w:pPr>
              <w:pStyle w:val="Sinespaciado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6864E5" w:rsidRDefault="006864E5" w:rsidP="00A43369">
            <w:pPr>
              <w:pStyle w:val="Sinespaciado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A43369" w:rsidRPr="00A43369" w:rsidRDefault="00A43369" w:rsidP="00A43369">
            <w:pPr>
              <w:pStyle w:val="Sinespaciad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A43369">
              <w:rPr>
                <w:rFonts w:ascii="Arial" w:hAnsi="Arial" w:cs="Arial"/>
                <w:sz w:val="20"/>
                <w:szCs w:val="20"/>
                <w:lang w:val="es-AR"/>
              </w:rPr>
              <w:sym w:font="Wingdings" w:char="F071"/>
            </w:r>
          </w:p>
          <w:p w:rsidR="00A43369" w:rsidRPr="00A43369" w:rsidRDefault="00A43369" w:rsidP="00A43369">
            <w:pPr>
              <w:pStyle w:val="Sinespaciado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4E5" w:rsidRDefault="006864E5" w:rsidP="00A4336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6864E5" w:rsidRDefault="006864E5" w:rsidP="00A4336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6864E5" w:rsidRDefault="006864E5" w:rsidP="00A4336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A43369" w:rsidRPr="00A43369" w:rsidRDefault="00494CBD" w:rsidP="00A4336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AR"/>
              </w:rPr>
              <w:t>Ac</w:t>
            </w:r>
            <w:r w:rsidR="006864E5">
              <w:rPr>
                <w:rFonts w:ascii="Arial" w:hAnsi="Arial" w:cs="Arial"/>
                <w:b/>
                <w:sz w:val="20"/>
                <w:szCs w:val="20"/>
                <w:lang w:val="es-AR"/>
              </w:rPr>
              <w:t>epto</w:t>
            </w:r>
            <w:r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los resultados y señalamientos plasmados en esta lista de verificación</w:t>
            </w:r>
            <w:r w:rsidR="00A43369" w:rsidRPr="00A43369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. </w:t>
            </w:r>
          </w:p>
          <w:p w:rsidR="00A43369" w:rsidRPr="00A43369" w:rsidRDefault="00A43369" w:rsidP="00A4336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A43369" w:rsidRDefault="00A43369" w:rsidP="00A4336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5B5C5A" w:rsidRPr="00A43369" w:rsidRDefault="005B5C5A" w:rsidP="00A4336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A43369" w:rsidRPr="00A43369" w:rsidRDefault="00A43369" w:rsidP="00A4336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A43369" w:rsidRPr="00A43369" w:rsidRDefault="00A43369" w:rsidP="00A4336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A43369" w:rsidRPr="00A43369" w:rsidRDefault="00A43369" w:rsidP="00A4336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A43369" w:rsidRPr="00A43369" w:rsidRDefault="00A43369" w:rsidP="00A4336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A43369">
              <w:rPr>
                <w:rFonts w:ascii="Arial" w:hAnsi="Arial" w:cs="Arial"/>
                <w:b/>
                <w:sz w:val="20"/>
                <w:szCs w:val="20"/>
                <w:lang w:val="es-AR"/>
              </w:rPr>
              <w:t>__________________</w:t>
            </w:r>
            <w:r w:rsidR="00494CBD">
              <w:rPr>
                <w:rFonts w:ascii="Arial" w:hAnsi="Arial" w:cs="Arial"/>
                <w:b/>
                <w:sz w:val="20"/>
                <w:szCs w:val="20"/>
                <w:lang w:val="es-AR"/>
              </w:rPr>
              <w:t>_____</w:t>
            </w:r>
            <w:r w:rsidRPr="00A43369">
              <w:rPr>
                <w:rFonts w:ascii="Arial" w:hAnsi="Arial" w:cs="Arial"/>
                <w:b/>
                <w:sz w:val="20"/>
                <w:szCs w:val="20"/>
                <w:lang w:val="es-AR"/>
              </w:rPr>
              <w:t>_______</w:t>
            </w:r>
          </w:p>
          <w:p w:rsidR="00A43369" w:rsidRPr="00A43369" w:rsidRDefault="00A43369" w:rsidP="000C2E2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A43369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Nombre y </w:t>
            </w:r>
            <w:r w:rsidR="000C2E2D">
              <w:rPr>
                <w:rFonts w:ascii="Arial" w:hAnsi="Arial" w:cs="Arial"/>
                <w:b/>
                <w:sz w:val="20"/>
                <w:szCs w:val="20"/>
                <w:lang w:val="es-AR"/>
              </w:rPr>
              <w:t>f</w:t>
            </w:r>
            <w:r w:rsidRPr="00A43369">
              <w:rPr>
                <w:rFonts w:ascii="Arial" w:hAnsi="Arial" w:cs="Arial"/>
                <w:b/>
                <w:sz w:val="20"/>
                <w:szCs w:val="20"/>
                <w:lang w:val="es-AR"/>
              </w:rPr>
              <w:t>irma del</w:t>
            </w:r>
            <w:r w:rsidR="00494CBD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r w:rsidRPr="00A43369">
              <w:rPr>
                <w:rFonts w:ascii="Arial" w:hAnsi="Arial" w:cs="Arial"/>
                <w:b/>
                <w:sz w:val="20"/>
                <w:szCs w:val="20"/>
              </w:rPr>
              <w:t xml:space="preserve">Representante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369" w:rsidRPr="00A43369" w:rsidRDefault="00A43369" w:rsidP="00A4336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369" w:rsidRPr="00A43369" w:rsidRDefault="00A43369" w:rsidP="00A43369">
            <w:pPr>
              <w:pStyle w:val="Sinespaciad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A43369">
              <w:rPr>
                <w:rFonts w:ascii="Arial" w:hAnsi="Arial" w:cs="Arial"/>
                <w:sz w:val="20"/>
                <w:szCs w:val="20"/>
                <w:lang w:val="es-AR"/>
              </w:rPr>
              <w:sym w:font="Wingdings" w:char="F071"/>
            </w:r>
          </w:p>
          <w:p w:rsidR="00A43369" w:rsidRPr="00A43369" w:rsidRDefault="00A43369" w:rsidP="00A43369">
            <w:pPr>
              <w:pStyle w:val="Sinespaciado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BD" w:rsidRDefault="00494CBD" w:rsidP="00A4336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No acepto los resultados y señalamientos plasmados en esta lista de verificación, </w:t>
            </w:r>
            <w:r w:rsidR="006864E5">
              <w:rPr>
                <w:rFonts w:ascii="Arial" w:hAnsi="Arial" w:cs="Arial"/>
                <w:b/>
                <w:sz w:val="20"/>
                <w:szCs w:val="20"/>
                <w:lang w:val="es-AR"/>
              </w:rPr>
              <w:t>debido a ___________</w:t>
            </w:r>
          </w:p>
          <w:p w:rsidR="006864E5" w:rsidRDefault="006864E5" w:rsidP="00A4336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494CBD" w:rsidRDefault="006864E5" w:rsidP="00A4336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AR"/>
              </w:rPr>
              <w:t>________________________________</w:t>
            </w:r>
          </w:p>
          <w:p w:rsidR="006864E5" w:rsidRDefault="006864E5" w:rsidP="006864E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6864E5" w:rsidRDefault="006864E5" w:rsidP="006864E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AR"/>
              </w:rPr>
              <w:t>_______</w:t>
            </w:r>
            <w:r w:rsidR="00950F7E">
              <w:rPr>
                <w:rFonts w:ascii="Arial" w:hAnsi="Arial" w:cs="Arial"/>
                <w:b/>
                <w:sz w:val="20"/>
                <w:szCs w:val="20"/>
                <w:lang w:val="es-AR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  <w:lang w:val="es-AR"/>
              </w:rPr>
              <w:t>________________________</w:t>
            </w:r>
          </w:p>
          <w:p w:rsidR="005B5C5A" w:rsidRDefault="005B5C5A" w:rsidP="006864E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6864E5" w:rsidRDefault="005B5C5A" w:rsidP="006864E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AR"/>
              </w:rPr>
              <w:t>________________________________</w:t>
            </w:r>
          </w:p>
          <w:p w:rsidR="005B5C5A" w:rsidRDefault="005B5C5A" w:rsidP="00A4336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A43369" w:rsidRPr="00A43369" w:rsidRDefault="006864E5" w:rsidP="00A4336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AR"/>
              </w:rPr>
              <w:t>________________________________</w:t>
            </w:r>
            <w:r w:rsidR="00A43369" w:rsidRPr="00A43369">
              <w:rPr>
                <w:rFonts w:ascii="Arial" w:hAnsi="Arial" w:cs="Arial"/>
                <w:b/>
                <w:sz w:val="20"/>
                <w:szCs w:val="20"/>
                <w:lang w:val="es-AR"/>
              </w:rPr>
              <w:t>.</w:t>
            </w:r>
          </w:p>
          <w:p w:rsidR="00A43369" w:rsidRPr="00A43369" w:rsidRDefault="00A43369" w:rsidP="00A4336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A43369" w:rsidRPr="00A43369" w:rsidRDefault="00A43369" w:rsidP="00A4336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A43369" w:rsidRPr="00A43369" w:rsidRDefault="00A43369" w:rsidP="00A4336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A43369" w:rsidRPr="00A43369" w:rsidRDefault="00A43369" w:rsidP="00A4336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A43369">
              <w:rPr>
                <w:rFonts w:ascii="Arial" w:hAnsi="Arial" w:cs="Arial"/>
                <w:b/>
                <w:sz w:val="20"/>
                <w:szCs w:val="20"/>
                <w:lang w:val="es-AR"/>
              </w:rPr>
              <w:t>__________________</w:t>
            </w:r>
            <w:r w:rsidR="00494CBD">
              <w:rPr>
                <w:rFonts w:ascii="Arial" w:hAnsi="Arial" w:cs="Arial"/>
                <w:b/>
                <w:sz w:val="20"/>
                <w:szCs w:val="20"/>
                <w:lang w:val="es-AR"/>
              </w:rPr>
              <w:t>_____</w:t>
            </w:r>
            <w:r w:rsidRPr="00A43369">
              <w:rPr>
                <w:rFonts w:ascii="Arial" w:hAnsi="Arial" w:cs="Arial"/>
                <w:b/>
                <w:sz w:val="20"/>
                <w:szCs w:val="20"/>
                <w:lang w:val="es-AR"/>
              </w:rPr>
              <w:t>_______</w:t>
            </w:r>
          </w:p>
          <w:p w:rsidR="00A43369" w:rsidRDefault="00A43369" w:rsidP="00494CB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A43369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Nombre y </w:t>
            </w:r>
            <w:r w:rsidR="000C2E2D">
              <w:rPr>
                <w:rFonts w:ascii="Arial" w:hAnsi="Arial" w:cs="Arial"/>
                <w:b/>
                <w:sz w:val="20"/>
                <w:szCs w:val="20"/>
                <w:lang w:val="es-AR"/>
              </w:rPr>
              <w:t>f</w:t>
            </w:r>
            <w:r w:rsidRPr="00A43369">
              <w:rPr>
                <w:rFonts w:ascii="Arial" w:hAnsi="Arial" w:cs="Arial"/>
                <w:b/>
                <w:sz w:val="20"/>
                <w:szCs w:val="20"/>
                <w:lang w:val="es-AR"/>
              </w:rPr>
              <w:t>irma del</w:t>
            </w:r>
            <w:r w:rsidR="00494CBD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r w:rsidR="00494CBD">
              <w:rPr>
                <w:rFonts w:ascii="Arial" w:hAnsi="Arial" w:cs="Arial"/>
                <w:b/>
                <w:sz w:val="20"/>
                <w:szCs w:val="20"/>
              </w:rPr>
              <w:t>Representante</w:t>
            </w:r>
          </w:p>
          <w:p w:rsidR="006864E5" w:rsidRPr="00A43369" w:rsidRDefault="006864E5" w:rsidP="00494CB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</w:tbl>
    <w:p w:rsidR="00A43369" w:rsidRPr="00996BF4" w:rsidRDefault="00A43369" w:rsidP="004132CD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43369" w:rsidRPr="00996BF4" w:rsidSect="002B420E">
      <w:headerReference w:type="default" r:id="rId7"/>
      <w:footerReference w:type="default" r:id="rId8"/>
      <w:pgSz w:w="12240" w:h="15840"/>
      <w:pgMar w:top="953" w:right="1701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C0F" w:rsidRDefault="00C35C0F" w:rsidP="0055411E">
      <w:pPr>
        <w:spacing w:after="0" w:line="240" w:lineRule="auto"/>
      </w:pPr>
      <w:r>
        <w:separator/>
      </w:r>
    </w:p>
  </w:endnote>
  <w:endnote w:type="continuationSeparator" w:id="0">
    <w:p w:rsidR="00C35C0F" w:rsidRDefault="00C35C0F" w:rsidP="0055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Slab703 Md BT">
    <w:panose1 w:val="02060603020205020403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1E" w:rsidRDefault="0055411E" w:rsidP="002B420E">
    <w:pPr>
      <w:pStyle w:val="Piedepgina"/>
      <w:tabs>
        <w:tab w:val="clear" w:pos="4419"/>
        <w:tab w:val="clear" w:pos="8838"/>
        <w:tab w:val="left" w:pos="0"/>
        <w:tab w:val="left" w:pos="4320"/>
        <w:tab w:val="right" w:pos="9720"/>
      </w:tabs>
      <w:ind w:right="-518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AE29B0">
      <w:rPr>
        <w:noProof/>
      </w:rPr>
      <w:t>3</w:t>
    </w:r>
    <w:r>
      <w:fldChar w:fldCharType="end"/>
    </w:r>
    <w:r>
      <w:t xml:space="preserve"> de </w:t>
    </w:r>
    <w:r w:rsidR="00C35C0F">
      <w:fldChar w:fldCharType="begin"/>
    </w:r>
    <w:r w:rsidR="00C35C0F">
      <w:instrText xml:space="preserve"> NUMPAGES </w:instrText>
    </w:r>
    <w:r w:rsidR="00C35C0F">
      <w:fldChar w:fldCharType="separate"/>
    </w:r>
    <w:r w:rsidR="00AE29B0">
      <w:rPr>
        <w:noProof/>
      </w:rPr>
      <w:t>3</w:t>
    </w:r>
    <w:r w:rsidR="00C35C0F">
      <w:rPr>
        <w:noProof/>
      </w:rPr>
      <w:fldChar w:fldCharType="end"/>
    </w:r>
    <w:r>
      <w:tab/>
    </w:r>
    <w:r>
      <w:rPr>
        <w:rFonts w:cs="Arial"/>
      </w:rPr>
      <w:t>FOR-AC-082-00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C0F" w:rsidRDefault="00C35C0F" w:rsidP="0055411E">
      <w:pPr>
        <w:spacing w:after="0" w:line="240" w:lineRule="auto"/>
      </w:pPr>
      <w:r>
        <w:separator/>
      </w:r>
    </w:p>
  </w:footnote>
  <w:footnote w:type="continuationSeparator" w:id="0">
    <w:p w:rsidR="00C35C0F" w:rsidRDefault="00C35C0F" w:rsidP="0055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1E" w:rsidRDefault="0055411E" w:rsidP="0055411E">
    <w:pPr>
      <w:pStyle w:val="Encabezado"/>
      <w:ind w:left="284"/>
    </w:pPr>
  </w:p>
  <w:tbl>
    <w:tblPr>
      <w:tblStyle w:val="Tablaconcuadrcula"/>
      <w:tblW w:w="10637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83"/>
      <w:gridCol w:w="7654"/>
    </w:tblGrid>
    <w:tr w:rsidR="0055411E" w:rsidTr="00BB558B">
      <w:tc>
        <w:tcPr>
          <w:tcW w:w="2983" w:type="dxa"/>
        </w:tcPr>
        <w:p w:rsidR="0055411E" w:rsidRDefault="00BB558B" w:rsidP="0055411E">
          <w:pPr>
            <w:pStyle w:val="Encabezado"/>
          </w:pPr>
          <w:r>
            <w:object w:dxaOrig="5729" w:dyaOrig="13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7.2pt;height:31.25pt" o:ole="">
                <v:imagedata r:id="rId1" o:title=""/>
              </v:shape>
              <o:OLEObject Type="Embed" ProgID="MSPhotoEd.3" ShapeID="_x0000_i1025" DrawAspect="Content" ObjectID="_1479734155" r:id="rId2"/>
            </w:object>
          </w:r>
        </w:p>
      </w:tc>
      <w:tc>
        <w:tcPr>
          <w:tcW w:w="7654" w:type="dxa"/>
        </w:tcPr>
        <w:p w:rsidR="0055411E" w:rsidRPr="0055411E" w:rsidRDefault="0055411E" w:rsidP="00BB558B">
          <w:pPr>
            <w:pStyle w:val="Encabezado"/>
            <w:ind w:left="-108"/>
            <w:jc w:val="center"/>
            <w:rPr>
              <w:rFonts w:ascii="Arial" w:hAnsi="Arial" w:cs="Arial"/>
              <w:b/>
              <w:sz w:val="20"/>
            </w:rPr>
          </w:pPr>
          <w:r w:rsidRPr="0055411E">
            <w:rPr>
              <w:rFonts w:ascii="Arial" w:hAnsi="Arial" w:cs="Arial"/>
              <w:b/>
              <w:sz w:val="20"/>
            </w:rPr>
            <w:t>LISTA DE VERIFICACIÓN PARA LA IMPLEMENTACIÓN DEL CÓDIGO DE ÉTICA</w:t>
          </w:r>
        </w:p>
        <w:p w:rsidR="0055411E" w:rsidRDefault="0055411E" w:rsidP="0055411E">
          <w:pPr>
            <w:pStyle w:val="Encabezado"/>
            <w:jc w:val="center"/>
          </w:pPr>
          <w:r w:rsidRPr="0055411E">
            <w:rPr>
              <w:rFonts w:ascii="Arial" w:hAnsi="Arial" w:cs="Arial"/>
              <w:b/>
              <w:sz w:val="20"/>
            </w:rPr>
            <w:t xml:space="preserve">INDICADO EN EL CONTRATO DE PRESTACIÓN DE SERVICIOS DE </w:t>
          </w:r>
          <w:proofErr w:type="spellStart"/>
          <w:r w:rsidRPr="006550EE">
            <w:rPr>
              <w:rFonts w:ascii="GeoSlab703 Md BT" w:hAnsi="GeoSlab703 Md BT" w:cs="Arial"/>
              <w:b/>
              <w:sz w:val="24"/>
            </w:rPr>
            <w:t>ema</w:t>
          </w:r>
          <w:proofErr w:type="spellEnd"/>
        </w:p>
      </w:tc>
    </w:tr>
  </w:tbl>
  <w:p w:rsidR="0055411E" w:rsidRPr="0055411E" w:rsidRDefault="0055411E" w:rsidP="006550EE">
    <w:pPr>
      <w:pStyle w:val="Encabezado"/>
      <w:ind w:left="284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10"/>
    <w:rsid w:val="000038FB"/>
    <w:rsid w:val="0002126B"/>
    <w:rsid w:val="00053FC3"/>
    <w:rsid w:val="00093556"/>
    <w:rsid w:val="000C2E2D"/>
    <w:rsid w:val="000D3B13"/>
    <w:rsid w:val="001A4A71"/>
    <w:rsid w:val="002B420E"/>
    <w:rsid w:val="0035649E"/>
    <w:rsid w:val="004132CD"/>
    <w:rsid w:val="00494CBD"/>
    <w:rsid w:val="005507FA"/>
    <w:rsid w:val="0055411E"/>
    <w:rsid w:val="005B5C5A"/>
    <w:rsid w:val="005C6B06"/>
    <w:rsid w:val="00620830"/>
    <w:rsid w:val="00654043"/>
    <w:rsid w:val="006550EE"/>
    <w:rsid w:val="006864E5"/>
    <w:rsid w:val="00725B36"/>
    <w:rsid w:val="00754178"/>
    <w:rsid w:val="008064A0"/>
    <w:rsid w:val="00852DC9"/>
    <w:rsid w:val="008E5810"/>
    <w:rsid w:val="00902FCA"/>
    <w:rsid w:val="00950F7E"/>
    <w:rsid w:val="00996BF4"/>
    <w:rsid w:val="009F3B30"/>
    <w:rsid w:val="00A43369"/>
    <w:rsid w:val="00AB3B14"/>
    <w:rsid w:val="00AE29B0"/>
    <w:rsid w:val="00BB558B"/>
    <w:rsid w:val="00C35C0F"/>
    <w:rsid w:val="00D527DA"/>
    <w:rsid w:val="00E4668D"/>
    <w:rsid w:val="00E7525E"/>
    <w:rsid w:val="00E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E264D-A00F-4078-9BD6-630744D2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11E"/>
  </w:style>
  <w:style w:type="paragraph" w:styleId="Piedepgina">
    <w:name w:val="footer"/>
    <w:basedOn w:val="Normal"/>
    <w:link w:val="PiedepginaCar"/>
    <w:unhideWhenUsed/>
    <w:rsid w:val="0055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11E"/>
  </w:style>
  <w:style w:type="paragraph" w:styleId="Textodeglobo">
    <w:name w:val="Balloon Text"/>
    <w:basedOn w:val="Normal"/>
    <w:link w:val="TextodegloboCar"/>
    <w:uiPriority w:val="99"/>
    <w:semiHidden/>
    <w:unhideWhenUsed/>
    <w:rsid w:val="00413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2C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13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A09F-D2F4-4FD6-99E4-53BAC2B8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labema00</dc:creator>
  <cp:lastModifiedBy>gs0003</cp:lastModifiedBy>
  <cp:revision>2</cp:revision>
  <cp:lastPrinted>2014-12-10T22:15:00Z</cp:lastPrinted>
  <dcterms:created xsi:type="dcterms:W3CDTF">2014-12-10T22:29:00Z</dcterms:created>
  <dcterms:modified xsi:type="dcterms:W3CDTF">2014-12-10T22:29:00Z</dcterms:modified>
</cp:coreProperties>
</file>